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B7AD" w14:textId="0BE6408D" w:rsidR="000721F1" w:rsidRDefault="000721F1" w:rsidP="006A6099">
      <w:pPr>
        <w:spacing w:after="0" w:line="240" w:lineRule="auto"/>
        <w:jc w:val="center"/>
        <w:rPr>
          <w:rFonts w:ascii="Times New Roman" w:eastAsia="Times New Roman" w:hAnsi="Times New Roman" w:cs="Times New Roman"/>
          <w:b/>
          <w:sz w:val="44"/>
          <w:szCs w:val="44"/>
        </w:rPr>
      </w:pPr>
      <w:bookmarkStart w:id="0" w:name="_Hlk25568094"/>
      <w:r>
        <w:rPr>
          <w:noProof/>
        </w:rPr>
        <mc:AlternateContent>
          <mc:Choice Requires="wps">
            <w:drawing>
              <wp:anchor distT="0" distB="0" distL="114300" distR="114300" simplePos="0" relativeHeight="251664896" behindDoc="0" locked="0" layoutInCell="1" allowOverlap="1" wp14:anchorId="62865B30" wp14:editId="3C8930C5">
                <wp:simplePos x="0" y="0"/>
                <wp:positionH relativeFrom="column">
                  <wp:posOffset>113666</wp:posOffset>
                </wp:positionH>
                <wp:positionV relativeFrom="paragraph">
                  <wp:posOffset>-209889</wp:posOffset>
                </wp:positionV>
                <wp:extent cx="4056087" cy="1138170"/>
                <wp:effectExtent l="0" t="0" r="0" b="0"/>
                <wp:wrapNone/>
                <wp:docPr id="1" name="Rectangle 1"/>
                <wp:cNvGraphicFramePr/>
                <a:graphic xmlns:a="http://schemas.openxmlformats.org/drawingml/2006/main">
                  <a:graphicData uri="http://schemas.microsoft.com/office/word/2010/wordprocessingShape">
                    <wps:wsp>
                      <wps:cNvSpPr/>
                      <wps:spPr>
                        <a:xfrm rot="21105651">
                          <a:off x="0" y="0"/>
                          <a:ext cx="4056087" cy="1138170"/>
                        </a:xfrm>
                        <a:prstGeom prst="rect">
                          <a:avLst/>
                        </a:prstGeom>
                        <a:ln>
                          <a:noFill/>
                        </a:ln>
                      </wps:spPr>
                      <wps:txbx>
                        <w:txbxContent>
                          <w:p w14:paraId="65BD4531" w14:textId="77777777" w:rsidR="008659DB" w:rsidRPr="00FC20F6" w:rsidRDefault="008659DB" w:rsidP="008659DB">
                            <w:pPr>
                              <w:rPr>
                                <w:color w:val="0070C0"/>
                                <w:sz w:val="110"/>
                                <w:szCs w:val="110"/>
                              </w:rPr>
                            </w:pPr>
                            <w:r w:rsidRPr="00FC20F6">
                              <w:rPr>
                                <w:rFonts w:ascii="Bellove" w:eastAsia="Bellove" w:hAnsi="Bellove" w:cs="Bellove"/>
                                <w:color w:val="0070C0"/>
                                <w:sz w:val="110"/>
                                <w:szCs w:val="110"/>
                              </w:rPr>
                              <w:t>Welcome!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2865B30" id="Rectangle 1" o:spid="_x0000_s1026" style="position:absolute;left:0;text-align:left;margin-left:8.95pt;margin-top:-16.55pt;width:319.4pt;height:89.6pt;rotation:-539961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" filled="f" stroked="f">
                <v:textbox inset="0,0,0,0">
                  <w:txbxContent>
                    <w:p w14:paraId="65BD4531" w14:textId="77777777" w:rsidR="008659DB" w:rsidRPr="00FC20F6" w:rsidRDefault="008659DB" w:rsidP="008659DB">
                      <w:pPr>
                        <w:rPr>
                          <w:color w:val="0070C0"/>
                          <w:sz w:val="110"/>
                          <w:szCs w:val="110"/>
                        </w:rPr>
                      </w:pPr>
                      <w:r w:rsidRPr="00FC20F6">
                        <w:rPr>
                          <w:rFonts w:ascii="Bellove" w:eastAsia="Bellove" w:hAnsi="Bellove" w:cs="Bellove"/>
                          <w:color w:val="0070C0"/>
                          <w:sz w:val="110"/>
                          <w:szCs w:val="110"/>
                        </w:rPr>
                        <w:t>Welcome!</w:t>
                      </w:r>
                    </w:p>
                  </w:txbxContent>
                </v:textbox>
              </v:rect>
            </w:pict>
          </mc:Fallback>
        </mc:AlternateContent>
      </w:r>
    </w:p>
    <w:p w14:paraId="16F162E6" w14:textId="77777777" w:rsidR="000721F1" w:rsidRDefault="000721F1" w:rsidP="006A6099">
      <w:pPr>
        <w:spacing w:after="0" w:line="240" w:lineRule="auto"/>
        <w:jc w:val="center"/>
        <w:rPr>
          <w:rFonts w:ascii="Times New Roman" w:eastAsia="Times New Roman" w:hAnsi="Times New Roman" w:cs="Times New Roman"/>
          <w:b/>
          <w:sz w:val="44"/>
          <w:szCs w:val="44"/>
        </w:rPr>
      </w:pPr>
    </w:p>
    <w:p w14:paraId="2CDEBDAB" w14:textId="77777777" w:rsidR="000721F1" w:rsidRDefault="000721F1" w:rsidP="006A6099">
      <w:pPr>
        <w:spacing w:after="0" w:line="240" w:lineRule="auto"/>
        <w:jc w:val="center"/>
        <w:rPr>
          <w:rFonts w:ascii="Times New Roman" w:eastAsia="Times New Roman" w:hAnsi="Times New Roman" w:cs="Times New Roman"/>
          <w:b/>
          <w:sz w:val="44"/>
          <w:szCs w:val="44"/>
        </w:rPr>
      </w:pPr>
    </w:p>
    <w:p w14:paraId="64EC8D00" w14:textId="77777777" w:rsidR="000721F1" w:rsidRDefault="000721F1" w:rsidP="006A6099">
      <w:pPr>
        <w:spacing w:after="0" w:line="240" w:lineRule="auto"/>
        <w:jc w:val="center"/>
        <w:rPr>
          <w:rFonts w:ascii="Times New Roman" w:eastAsia="Times New Roman" w:hAnsi="Times New Roman" w:cs="Times New Roman"/>
          <w:b/>
          <w:sz w:val="44"/>
          <w:szCs w:val="44"/>
        </w:rPr>
      </w:pPr>
    </w:p>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MORNING SERVICE</w:t>
      </w:r>
    </w:p>
    <w:p w14:paraId="66632E16" w14:textId="45029227" w:rsidR="006A6099" w:rsidRDefault="00306FF2"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Ju</w:t>
      </w:r>
      <w:r w:rsidR="00CB2815">
        <w:rPr>
          <w:rFonts w:ascii="Times New Roman" w:eastAsia="Times New Roman" w:hAnsi="Times New Roman" w:cs="Times New Roman"/>
          <w:b/>
          <w:sz w:val="40"/>
          <w:szCs w:val="40"/>
        </w:rPr>
        <w:t xml:space="preserve">ly </w:t>
      </w:r>
      <w:r w:rsidR="00D54EE4">
        <w:rPr>
          <w:rFonts w:ascii="Times New Roman" w:eastAsia="Times New Roman" w:hAnsi="Times New Roman" w:cs="Times New Roman"/>
          <w:b/>
          <w:sz w:val="40"/>
          <w:szCs w:val="40"/>
        </w:rPr>
        <w:t>2</w:t>
      </w:r>
      <w:r w:rsidR="008664EF">
        <w:rPr>
          <w:rFonts w:ascii="Times New Roman" w:eastAsia="Times New Roman" w:hAnsi="Times New Roman" w:cs="Times New Roman"/>
          <w:b/>
          <w:sz w:val="40"/>
          <w:szCs w:val="40"/>
        </w:rPr>
        <w:t>6</w:t>
      </w:r>
      <w:r w:rsidR="006A6099" w:rsidRPr="006A6099">
        <w:rPr>
          <w:rFonts w:ascii="Times New Roman" w:eastAsia="Times New Roman" w:hAnsi="Times New Roman" w:cs="Times New Roman"/>
          <w:b/>
          <w:sz w:val="40"/>
          <w:szCs w:val="40"/>
        </w:rPr>
        <w:t xml:space="preserve">, 2020    10:30 </w:t>
      </w:r>
      <w:r w:rsidR="00D24751">
        <w:rPr>
          <w:rFonts w:ascii="Times New Roman" w:eastAsia="Times New Roman" w:hAnsi="Times New Roman" w:cs="Times New Roman"/>
          <w:b/>
          <w:sz w:val="40"/>
          <w:szCs w:val="40"/>
        </w:rPr>
        <w:t>AM</w:t>
      </w:r>
    </w:p>
    <w:bookmarkEnd w:id="0"/>
    <w:p w14:paraId="300BF487" w14:textId="77777777" w:rsidR="00096C61" w:rsidRDefault="00096C61" w:rsidP="00096C61">
      <w:pPr>
        <w:spacing w:after="0" w:line="240" w:lineRule="auto"/>
        <w:rPr>
          <w:rFonts w:ascii="Times New Roman" w:eastAsia="Times New Roman" w:hAnsi="Times New Roman" w:cs="Times New Roman"/>
          <w:b/>
          <w:sz w:val="28"/>
          <w:szCs w:val="28"/>
        </w:rPr>
      </w:pPr>
    </w:p>
    <w:p w14:paraId="54AFD0D5" w14:textId="4485F08D" w:rsidR="00FC62B4" w:rsidRPr="001803D4" w:rsidRDefault="00FC62B4" w:rsidP="00FC62B4">
      <w:pPr>
        <w:spacing w:after="0" w:line="240" w:lineRule="auto"/>
        <w:rPr>
          <w:rFonts w:ascii="Arial" w:hAnsi="Arial" w:cs="Arial"/>
          <w:sz w:val="24"/>
          <w:szCs w:val="24"/>
        </w:rPr>
      </w:pPr>
      <w:r w:rsidRPr="001803D4">
        <w:rPr>
          <w:rFonts w:ascii="Times New Roman" w:eastAsia="Times New Roman" w:hAnsi="Times New Roman" w:cs="Times New Roman"/>
          <w:b/>
          <w:sz w:val="28"/>
          <w:szCs w:val="28"/>
        </w:rPr>
        <w:t>WELCOME/PRAYER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Arial" w:hAnsi="Arial" w:cs="Arial"/>
          <w:sz w:val="24"/>
          <w:szCs w:val="24"/>
        </w:rPr>
        <w:t xml:space="preserve">    </w:t>
      </w:r>
      <w:r w:rsidRPr="001803D4">
        <w:rPr>
          <w:rFonts w:ascii="Times New Roman" w:eastAsia="Times New Roman" w:hAnsi="Times New Roman" w:cs="Times New Roman"/>
          <w:b/>
          <w:iCs/>
          <w:sz w:val="28"/>
          <w:szCs w:val="28"/>
        </w:rPr>
        <w:t>Pastor Brice</w:t>
      </w:r>
    </w:p>
    <w:p w14:paraId="77EB64A6" w14:textId="77777777" w:rsidR="00FC62B4" w:rsidRPr="006E6C76" w:rsidRDefault="00FC62B4" w:rsidP="00FC62B4">
      <w:pPr>
        <w:spacing w:after="0"/>
        <w:rPr>
          <w:rFonts w:ascii="Times New Roman" w:eastAsia="Times New Roman" w:hAnsi="Times New Roman" w:cs="Times New Roman"/>
          <w:b/>
        </w:rPr>
      </w:pPr>
    </w:p>
    <w:p w14:paraId="1C813C60" w14:textId="616A2FB5"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w:t>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t xml:space="preserve">   </w:t>
      </w:r>
      <w:r w:rsidRPr="001803D4">
        <w:rPr>
          <w:rFonts w:ascii="Times New Roman" w:eastAsia="Times New Roman" w:hAnsi="Times New Roman" w:cs="Times New Roman"/>
          <w:b/>
          <w:iCs/>
          <w:sz w:val="28"/>
          <w:szCs w:val="28"/>
        </w:rPr>
        <w:tab/>
        <w:t xml:space="preserve">  Congregation</w:t>
      </w:r>
    </w:p>
    <w:p w14:paraId="234AB8A9" w14:textId="551FB727" w:rsidR="006E6C76" w:rsidRDefault="00E1034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I Believe – The Creed</w:t>
      </w:r>
    </w:p>
    <w:p w14:paraId="3CC23819" w14:textId="37FD5D85" w:rsidR="00E10346" w:rsidRPr="00F86742" w:rsidRDefault="00E1034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When We All Get To Heaven</w:t>
      </w:r>
    </w:p>
    <w:p w14:paraId="0F2BB76F" w14:textId="77777777" w:rsidR="00FC62B4" w:rsidRPr="006E6C76" w:rsidRDefault="00FC62B4" w:rsidP="006E6C76">
      <w:pPr>
        <w:spacing w:after="0" w:line="240" w:lineRule="auto"/>
        <w:rPr>
          <w:rFonts w:ascii="Times New Roman" w:eastAsia="Times New Roman" w:hAnsi="Times New Roman" w:cs="Times New Roman"/>
          <w:b/>
        </w:rPr>
      </w:pPr>
    </w:p>
    <w:p w14:paraId="1B28D094" w14:textId="59F8D1A8"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A WORD FROM THE PASTOR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t xml:space="preserve">    Pastor Brice</w:t>
      </w:r>
    </w:p>
    <w:p w14:paraId="07D67A89" w14:textId="77777777" w:rsidR="00FC62B4" w:rsidRPr="006E6C76" w:rsidRDefault="00FC62B4" w:rsidP="00FC62B4">
      <w:pPr>
        <w:spacing w:after="0" w:line="240" w:lineRule="auto"/>
        <w:rPr>
          <w:rFonts w:ascii="Times New Roman" w:eastAsia="Times New Roman" w:hAnsi="Times New Roman" w:cs="Times New Roman"/>
          <w:b/>
        </w:rPr>
      </w:pPr>
    </w:p>
    <w:p w14:paraId="4A279929" w14:textId="64490FA3"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                                    Congregation</w:t>
      </w:r>
    </w:p>
    <w:p w14:paraId="5E7005FE" w14:textId="46B52E0B" w:rsidR="006E6C76" w:rsidRDefault="00E1034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Living Hope</w:t>
      </w:r>
    </w:p>
    <w:p w14:paraId="2FB427C0" w14:textId="701107B8" w:rsidR="00E10346" w:rsidRDefault="00E1034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It Is Well With My Soul</w:t>
      </w:r>
    </w:p>
    <w:p w14:paraId="58621BB9" w14:textId="402B7FDE" w:rsidR="00E10346" w:rsidRPr="0033721B" w:rsidRDefault="00E1034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Before The Throne Of God Above</w:t>
      </w:r>
    </w:p>
    <w:p w14:paraId="61B8BBCD" w14:textId="77777777" w:rsidR="00FC62B4" w:rsidRPr="006E6C76" w:rsidRDefault="00FC62B4" w:rsidP="00FC62B4">
      <w:pPr>
        <w:spacing w:after="0"/>
        <w:ind w:left="1530" w:hanging="1530"/>
        <w:rPr>
          <w:rFonts w:ascii="Times New Roman" w:eastAsia="Times New Roman" w:hAnsi="Times New Roman" w:cs="Times New Roman"/>
          <w:b/>
          <w:i/>
        </w:rPr>
      </w:pPr>
    </w:p>
    <w:p w14:paraId="07098A75" w14:textId="530F5C88"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 xml:space="preserve">SCRIPTURE: </w:t>
      </w:r>
      <w:r w:rsidR="004B66BC">
        <w:rPr>
          <w:rFonts w:ascii="Times New Roman" w:eastAsia="Times New Roman" w:hAnsi="Times New Roman" w:cs="Times New Roman"/>
          <w:b/>
          <w:sz w:val="28"/>
          <w:szCs w:val="28"/>
        </w:rPr>
        <w:t>Ezekiel 6:1-14</w:t>
      </w:r>
      <w:r w:rsidR="006E6C76">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 xml:space="preserve"> </w:t>
      </w:r>
      <w:r w:rsidRPr="001803D4">
        <w:rPr>
          <w:rFonts w:ascii="Times New Roman" w:eastAsia="Times New Roman" w:hAnsi="Times New Roman" w:cs="Times New Roman"/>
          <w:b/>
          <w:sz w:val="28"/>
          <w:szCs w:val="28"/>
        </w:rPr>
        <w:tab/>
        <w:t xml:space="preserve">  Rhonda Hensarling</w:t>
      </w:r>
    </w:p>
    <w:p w14:paraId="14115BF6" w14:textId="77777777" w:rsidR="00FC62B4" w:rsidRPr="00460413" w:rsidRDefault="00FC62B4" w:rsidP="00FC62B4">
      <w:pPr>
        <w:spacing w:after="0" w:line="240" w:lineRule="auto"/>
        <w:rPr>
          <w:rFonts w:ascii="Times New Roman" w:eastAsia="Times New Roman" w:hAnsi="Times New Roman" w:cs="Times New Roman"/>
          <w:b/>
          <w:sz w:val="24"/>
          <w:szCs w:val="24"/>
        </w:rPr>
      </w:pPr>
    </w:p>
    <w:p w14:paraId="78DD25D7" w14:textId="77777777" w:rsidR="004B66BC" w:rsidRDefault="004B66BC" w:rsidP="00F775F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…THEN YOU SHALL KNOW THAT I AM THE LORD</w:t>
      </w:r>
    </w:p>
    <w:p w14:paraId="79019B58" w14:textId="6B9F10B0" w:rsidR="00FC62B4" w:rsidRPr="001803D4" w:rsidRDefault="00E10346" w:rsidP="004B66B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JK Minton</w:t>
      </w:r>
    </w:p>
    <w:p w14:paraId="4DB17AE6" w14:textId="77777777" w:rsidR="00FC62B4" w:rsidRPr="00460413" w:rsidRDefault="00FC62B4" w:rsidP="00FC62B4">
      <w:pPr>
        <w:spacing w:after="0"/>
        <w:rPr>
          <w:rFonts w:ascii="Times New Roman" w:eastAsia="Times New Roman" w:hAnsi="Times New Roman" w:cs="Times New Roman"/>
          <w:b/>
          <w:sz w:val="24"/>
          <w:szCs w:val="24"/>
        </w:rPr>
      </w:pPr>
    </w:p>
    <w:p w14:paraId="2CC4B42E" w14:textId="0EA9E242"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RESPONDING TO GOD’S WORD</w:t>
      </w:r>
      <w:r w:rsidRPr="001803D4">
        <w:rPr>
          <w:rFonts w:ascii="Times New Roman" w:eastAsia="Times New Roman" w:hAnsi="Times New Roman" w:cs="Times New Roman"/>
          <w:b/>
          <w:i/>
          <w:sz w:val="28"/>
          <w:szCs w:val="28"/>
        </w:rPr>
        <w:t xml:space="preserve"> </w:t>
      </w:r>
      <w:r w:rsidRPr="001803D4">
        <w:rPr>
          <w:rFonts w:ascii="Times New Roman" w:eastAsia="Times New Roman" w:hAnsi="Times New Roman" w:cs="Times New Roman"/>
          <w:b/>
          <w:sz w:val="28"/>
          <w:szCs w:val="28"/>
        </w:rPr>
        <w:t xml:space="preserve">            Congregation</w:t>
      </w:r>
    </w:p>
    <w:p w14:paraId="11410E66" w14:textId="77777777" w:rsidR="00FC62B4" w:rsidRPr="0033721B" w:rsidRDefault="00FC62B4" w:rsidP="00FC62B4">
      <w:pPr>
        <w:spacing w:after="0" w:line="240" w:lineRule="auto"/>
        <w:ind w:firstLine="180"/>
        <w:rPr>
          <w:rFonts w:ascii="Times New Roman" w:eastAsia="Times New Roman" w:hAnsi="Times New Roman" w:cs="Times New Roman"/>
          <w:b/>
          <w:i/>
          <w:sz w:val="28"/>
          <w:szCs w:val="28"/>
        </w:rPr>
      </w:pPr>
      <w:r w:rsidRPr="0033721B">
        <w:rPr>
          <w:rFonts w:ascii="Times New Roman" w:eastAsia="Times New Roman" w:hAnsi="Times New Roman" w:cs="Times New Roman"/>
          <w:b/>
          <w:i/>
          <w:sz w:val="28"/>
          <w:szCs w:val="28"/>
        </w:rPr>
        <w:t>Have Thine Own Way Lord</w:t>
      </w:r>
    </w:p>
    <w:p w14:paraId="7C613768" w14:textId="77777777" w:rsidR="00FC62B4" w:rsidRPr="006E6C76" w:rsidRDefault="00FC62B4" w:rsidP="00096C61">
      <w:pPr>
        <w:spacing w:after="0" w:line="240" w:lineRule="auto"/>
        <w:jc w:val="both"/>
        <w:rPr>
          <w:rFonts w:ascii="Times New Roman" w:eastAsia="Times New Roman" w:hAnsi="Times New Roman" w:cs="Times New Roman"/>
          <w:b/>
        </w:rPr>
      </w:pPr>
    </w:p>
    <w:p w14:paraId="6F36F63B" w14:textId="2FB1C5CB" w:rsidR="00F775FC" w:rsidRDefault="00F775FC" w:rsidP="008659DB">
      <w:pPr>
        <w:shd w:val="clear" w:color="auto" w:fill="FFFFFF"/>
        <w:spacing w:after="0" w:line="240" w:lineRule="auto"/>
        <w:jc w:val="center"/>
        <w:rPr>
          <w:rStyle w:val="Hyperlink"/>
          <w:rFonts w:ascii="Georgia" w:eastAsia="Calibri" w:hAnsi="Georgia" w:cs="Arial"/>
          <w:b/>
          <w:i/>
          <w:sz w:val="23"/>
          <w:szCs w:val="23"/>
        </w:rPr>
      </w:pPr>
    </w:p>
    <w:p w14:paraId="51FDC6ED" w14:textId="0FC54532" w:rsidR="007A05C3" w:rsidRDefault="007A05C3" w:rsidP="008659DB">
      <w:pPr>
        <w:shd w:val="clear" w:color="auto" w:fill="FFFFFF"/>
        <w:spacing w:after="0" w:line="240" w:lineRule="auto"/>
        <w:jc w:val="center"/>
        <w:rPr>
          <w:rStyle w:val="Hyperlink"/>
          <w:rFonts w:ascii="Georgia" w:eastAsia="Calibri" w:hAnsi="Georgia" w:cs="Arial"/>
          <w:b/>
          <w:i/>
          <w:sz w:val="23"/>
          <w:szCs w:val="23"/>
        </w:rPr>
      </w:pPr>
    </w:p>
    <w:p w14:paraId="1DFC5380" w14:textId="741C2226" w:rsidR="007A05C3" w:rsidRDefault="007A05C3" w:rsidP="008659DB">
      <w:pPr>
        <w:shd w:val="clear" w:color="auto" w:fill="FFFFFF"/>
        <w:spacing w:after="0" w:line="240" w:lineRule="auto"/>
        <w:jc w:val="center"/>
        <w:rPr>
          <w:rStyle w:val="Hyperlink"/>
          <w:rFonts w:ascii="Georgia" w:eastAsia="Calibri" w:hAnsi="Georgia" w:cs="Arial"/>
          <w:b/>
          <w:i/>
          <w:sz w:val="23"/>
          <w:szCs w:val="23"/>
        </w:rPr>
      </w:pPr>
    </w:p>
    <w:p w14:paraId="76570509" w14:textId="77777777" w:rsidR="007A05C3" w:rsidRPr="006E6C76" w:rsidRDefault="007A05C3" w:rsidP="008659DB">
      <w:pPr>
        <w:shd w:val="clear" w:color="auto" w:fill="FFFFFF"/>
        <w:spacing w:after="0" w:line="240" w:lineRule="auto"/>
        <w:jc w:val="center"/>
        <w:rPr>
          <w:rStyle w:val="Hyperlink"/>
          <w:rFonts w:ascii="Georgia" w:eastAsia="Calibri" w:hAnsi="Georgia" w:cs="Arial"/>
          <w:b/>
          <w:i/>
          <w:sz w:val="23"/>
          <w:szCs w:val="23"/>
        </w:rPr>
      </w:pPr>
    </w:p>
    <w:p w14:paraId="16E8B5DC" w14:textId="18DECFCB" w:rsidR="006413E9" w:rsidRPr="007A05C3" w:rsidRDefault="00D54EE4" w:rsidP="006413E9">
      <w:pPr>
        <w:shd w:val="clear" w:color="auto" w:fill="FFFFFF"/>
        <w:spacing w:after="0" w:line="240" w:lineRule="auto"/>
        <w:jc w:val="center"/>
        <w:rPr>
          <w:rFonts w:ascii="Georgia" w:eastAsia="Calibri" w:hAnsi="Georgia" w:cs="Arial"/>
          <w:b/>
          <w:i/>
          <w:color w:val="002060"/>
          <w:sz w:val="32"/>
          <w:szCs w:val="32"/>
        </w:rPr>
      </w:pPr>
      <w:r w:rsidRPr="007A05C3">
        <w:rPr>
          <w:rFonts w:ascii="Georgia" w:eastAsia="Calibri" w:hAnsi="Georgia" w:cs="Arial"/>
          <w:b/>
          <w:i/>
          <w:color w:val="002060"/>
          <w:sz w:val="32"/>
          <w:szCs w:val="32"/>
          <w:u w:val="single"/>
        </w:rPr>
        <w:t>JK MINTON PREACHING</w:t>
      </w:r>
    </w:p>
    <w:p w14:paraId="78957EE7" w14:textId="07C79104" w:rsidR="006413E9" w:rsidRPr="007A05C3" w:rsidRDefault="00D54EE4" w:rsidP="006413E9">
      <w:pPr>
        <w:shd w:val="clear" w:color="auto" w:fill="FFFFFF"/>
        <w:spacing w:after="0" w:line="240" w:lineRule="auto"/>
        <w:jc w:val="both"/>
        <w:rPr>
          <w:rFonts w:ascii="Times New Roman" w:eastAsia="Calibri" w:hAnsi="Times New Roman" w:cs="Times New Roman"/>
          <w:bCs/>
          <w:iCs/>
          <w:sz w:val="32"/>
          <w:szCs w:val="32"/>
        </w:rPr>
      </w:pPr>
      <w:r w:rsidRPr="007A05C3">
        <w:rPr>
          <w:rFonts w:ascii="Times New Roman" w:eastAsia="Calibri" w:hAnsi="Times New Roman" w:cs="Times New Roman"/>
          <w:bCs/>
          <w:iCs/>
          <w:sz w:val="32"/>
          <w:szCs w:val="32"/>
        </w:rPr>
        <w:t xml:space="preserve">Please join us in welcoming JK Minton back to our church and pulpit this morning! </w:t>
      </w:r>
    </w:p>
    <w:p w14:paraId="1A3256C9" w14:textId="77777777" w:rsidR="006413E9" w:rsidRPr="007A05C3" w:rsidRDefault="006413E9" w:rsidP="006413E9">
      <w:pPr>
        <w:shd w:val="clear" w:color="auto" w:fill="FFFFFF"/>
        <w:spacing w:after="0" w:line="240" w:lineRule="auto"/>
        <w:jc w:val="both"/>
        <w:rPr>
          <w:rFonts w:ascii="Times New Roman" w:eastAsia="Calibri" w:hAnsi="Times New Roman" w:cs="Times New Roman"/>
          <w:bCs/>
          <w:iCs/>
          <w:sz w:val="32"/>
          <w:szCs w:val="32"/>
        </w:rPr>
      </w:pPr>
    </w:p>
    <w:p w14:paraId="5313C706" w14:textId="77777777" w:rsidR="007A05C3" w:rsidRPr="007A05C3" w:rsidRDefault="007A05C3" w:rsidP="007A05C3">
      <w:pPr>
        <w:shd w:val="clear" w:color="auto" w:fill="FFFFFF"/>
        <w:spacing w:after="0" w:line="240" w:lineRule="auto"/>
        <w:jc w:val="center"/>
        <w:rPr>
          <w:rFonts w:ascii="Georgia" w:eastAsia="Calibri" w:hAnsi="Georgia" w:cs="Arial"/>
          <w:b/>
          <w:i/>
          <w:color w:val="002060"/>
          <w:sz w:val="28"/>
          <w:szCs w:val="28"/>
          <w:u w:val="single"/>
        </w:rPr>
      </w:pPr>
      <w:r w:rsidRPr="007A05C3">
        <w:rPr>
          <w:rFonts w:ascii="Georgia" w:eastAsia="Calibri" w:hAnsi="Georgia" w:cs="Arial"/>
          <w:b/>
          <w:i/>
          <w:color w:val="002060"/>
          <w:sz w:val="28"/>
          <w:szCs w:val="28"/>
          <w:u w:val="single"/>
        </w:rPr>
        <w:t>GRAIN OFFERING</w:t>
      </w:r>
    </w:p>
    <w:p w14:paraId="38C70759" w14:textId="77777777" w:rsidR="007A05C3" w:rsidRPr="007A05C3" w:rsidRDefault="007A05C3" w:rsidP="007A05C3">
      <w:pPr>
        <w:shd w:val="clear" w:color="auto" w:fill="FFFFFF"/>
        <w:spacing w:after="0" w:line="240" w:lineRule="auto"/>
        <w:jc w:val="center"/>
        <w:rPr>
          <w:rFonts w:ascii="Georgia" w:eastAsia="Calibri" w:hAnsi="Georgia" w:cs="Arial"/>
          <w:b/>
          <w:i/>
          <w:color w:val="002060"/>
          <w:sz w:val="28"/>
          <w:szCs w:val="28"/>
        </w:rPr>
      </w:pPr>
      <w:r w:rsidRPr="007A05C3">
        <w:rPr>
          <w:rFonts w:ascii="Georgia" w:eastAsia="Calibri" w:hAnsi="Georgia" w:cs="Arial"/>
          <w:b/>
          <w:i/>
          <w:color w:val="002060"/>
          <w:sz w:val="28"/>
          <w:szCs w:val="28"/>
        </w:rPr>
        <w:t>AUGUST 2</w:t>
      </w:r>
    </w:p>
    <w:p w14:paraId="4671B6D3" w14:textId="77777777" w:rsidR="007A05C3" w:rsidRPr="007A05C3" w:rsidRDefault="007A05C3" w:rsidP="007A05C3">
      <w:pPr>
        <w:shd w:val="clear" w:color="auto" w:fill="FFFFFF"/>
        <w:spacing w:after="0" w:line="240" w:lineRule="auto"/>
        <w:jc w:val="both"/>
        <w:rPr>
          <w:rFonts w:ascii="Times New Roman" w:eastAsia="Calibri" w:hAnsi="Times New Roman" w:cs="Times New Roman"/>
          <w:bCs/>
          <w:iCs/>
          <w:sz w:val="28"/>
          <w:szCs w:val="28"/>
        </w:rPr>
      </w:pPr>
      <w:r w:rsidRPr="007A05C3">
        <w:rPr>
          <w:rFonts w:ascii="Times New Roman" w:eastAsia="Calibri" w:hAnsi="Times New Roman" w:cs="Times New Roman"/>
          <w:bCs/>
          <w:iCs/>
          <w:sz w:val="28"/>
          <w:szCs w:val="28"/>
        </w:rPr>
        <w:t xml:space="preserve">Next Sunday we are collecting boxes of Cheerios for our monthly donation to the Christian Cupboard. Please bring one or two boxes of Cheerios (their most requested cereal) to place on the shelves available in the church foyer. If you will not be in service next Sunday, you are welcome to bring your offering to the church office during regular business hours (Monday – Friday, 8:00 AM – 5:00 PM). </w:t>
      </w:r>
    </w:p>
    <w:p w14:paraId="137FA029" w14:textId="77777777" w:rsidR="007A05C3" w:rsidRPr="007A05C3" w:rsidRDefault="007A05C3" w:rsidP="007A05C3">
      <w:pPr>
        <w:shd w:val="clear" w:color="auto" w:fill="FFFFFF"/>
        <w:spacing w:after="0" w:line="240" w:lineRule="auto"/>
        <w:jc w:val="both"/>
        <w:rPr>
          <w:rFonts w:ascii="Times New Roman" w:eastAsia="Calibri" w:hAnsi="Times New Roman" w:cs="Times New Roman"/>
          <w:bCs/>
          <w:iCs/>
          <w:sz w:val="28"/>
          <w:szCs w:val="28"/>
        </w:rPr>
      </w:pPr>
    </w:p>
    <w:p w14:paraId="011D9F4C" w14:textId="14A1CEA4" w:rsidR="000721F1" w:rsidRPr="007A05C3" w:rsidRDefault="000721F1" w:rsidP="000721F1">
      <w:pPr>
        <w:shd w:val="clear" w:color="auto" w:fill="FFFFFF"/>
        <w:spacing w:after="0" w:line="240" w:lineRule="auto"/>
        <w:jc w:val="center"/>
        <w:rPr>
          <w:rFonts w:ascii="Georgia" w:eastAsia="Calibri" w:hAnsi="Georgia" w:cs="Arial"/>
          <w:b/>
          <w:i/>
          <w:color w:val="002060"/>
          <w:sz w:val="28"/>
          <w:szCs w:val="28"/>
          <w:u w:val="single"/>
        </w:rPr>
      </w:pPr>
      <w:r w:rsidRPr="007A05C3">
        <w:rPr>
          <w:rFonts w:ascii="Georgia" w:eastAsia="Calibri" w:hAnsi="Georgia" w:cs="Arial"/>
          <w:b/>
          <w:i/>
          <w:color w:val="002060"/>
          <w:sz w:val="28"/>
          <w:szCs w:val="28"/>
          <w:u w:val="single"/>
        </w:rPr>
        <w:t>PRETEEN CAMP PRAYERS</w:t>
      </w:r>
    </w:p>
    <w:p w14:paraId="5ACBAB3B" w14:textId="600BF268" w:rsidR="000721F1" w:rsidRPr="007A05C3" w:rsidRDefault="000721F1" w:rsidP="000721F1">
      <w:pPr>
        <w:shd w:val="clear" w:color="auto" w:fill="FFFFFF"/>
        <w:spacing w:after="0" w:line="240" w:lineRule="auto"/>
        <w:jc w:val="both"/>
        <w:rPr>
          <w:rFonts w:ascii="Times New Roman" w:eastAsia="Calibri" w:hAnsi="Times New Roman" w:cs="Times New Roman"/>
          <w:bCs/>
          <w:iCs/>
          <w:sz w:val="28"/>
          <w:szCs w:val="28"/>
        </w:rPr>
      </w:pPr>
      <w:r w:rsidRPr="007A05C3">
        <w:rPr>
          <w:rFonts w:ascii="Times New Roman" w:eastAsia="Calibri" w:hAnsi="Times New Roman" w:cs="Times New Roman"/>
          <w:bCs/>
          <w:iCs/>
          <w:sz w:val="28"/>
          <w:szCs w:val="28"/>
        </w:rPr>
        <w:t xml:space="preserve">We are so excited that our youth and now our preteens are able to experience summer camp this year. </w:t>
      </w:r>
      <w:r w:rsidR="00D54EE4" w:rsidRPr="007A05C3">
        <w:rPr>
          <w:rFonts w:ascii="Times New Roman" w:eastAsia="Calibri" w:hAnsi="Times New Roman" w:cs="Times New Roman"/>
          <w:bCs/>
          <w:iCs/>
          <w:sz w:val="28"/>
          <w:szCs w:val="28"/>
        </w:rPr>
        <w:t>Tomorrow</w:t>
      </w:r>
      <w:r w:rsidRPr="007A05C3">
        <w:rPr>
          <w:rFonts w:ascii="Times New Roman" w:eastAsia="Calibri" w:hAnsi="Times New Roman" w:cs="Times New Roman"/>
          <w:bCs/>
          <w:iCs/>
          <w:sz w:val="28"/>
          <w:szCs w:val="28"/>
        </w:rPr>
        <w:t xml:space="preserve"> </w:t>
      </w:r>
      <w:r w:rsidR="00D54EE4" w:rsidRPr="007A05C3">
        <w:rPr>
          <w:rFonts w:ascii="Times New Roman" w:eastAsia="Calibri" w:hAnsi="Times New Roman" w:cs="Times New Roman"/>
          <w:bCs/>
          <w:iCs/>
          <w:sz w:val="28"/>
          <w:szCs w:val="28"/>
        </w:rPr>
        <w:t>morning</w:t>
      </w:r>
      <w:r w:rsidRPr="007A05C3">
        <w:rPr>
          <w:rFonts w:ascii="Times New Roman" w:eastAsia="Calibri" w:hAnsi="Times New Roman" w:cs="Times New Roman"/>
          <w:bCs/>
          <w:iCs/>
          <w:sz w:val="28"/>
          <w:szCs w:val="28"/>
        </w:rPr>
        <w:t xml:space="preserve"> our preteens will be headed to camp Snapshot at Alto Frio! The encampment has placed several new guidelines and restrictions for the campers, chaperones, and staff to follow in an effort to keep our children safe. We would like to ask that you join us in praying for those that will be attending camp </w:t>
      </w:r>
      <w:r w:rsidR="00E10346" w:rsidRPr="007A05C3">
        <w:rPr>
          <w:rFonts w:ascii="Times New Roman" w:eastAsia="Calibri" w:hAnsi="Times New Roman" w:cs="Times New Roman"/>
          <w:bCs/>
          <w:iCs/>
          <w:sz w:val="28"/>
          <w:szCs w:val="28"/>
        </w:rPr>
        <w:t>this coming week</w:t>
      </w:r>
      <w:r w:rsidRPr="007A05C3">
        <w:rPr>
          <w:rFonts w:ascii="Times New Roman" w:eastAsia="Calibri" w:hAnsi="Times New Roman" w:cs="Times New Roman"/>
          <w:bCs/>
          <w:iCs/>
          <w:sz w:val="28"/>
          <w:szCs w:val="28"/>
        </w:rPr>
        <w:t xml:space="preserve">. Please pray for a healthy and happy experience! </w:t>
      </w:r>
    </w:p>
    <w:p w14:paraId="4317AE25" w14:textId="77777777" w:rsidR="000721F1" w:rsidRPr="007A05C3" w:rsidRDefault="000721F1" w:rsidP="000721F1">
      <w:pPr>
        <w:shd w:val="clear" w:color="auto" w:fill="FFFFFF"/>
        <w:spacing w:after="0" w:line="240" w:lineRule="auto"/>
        <w:jc w:val="both"/>
        <w:rPr>
          <w:rFonts w:ascii="Times New Roman" w:eastAsia="Calibri" w:hAnsi="Times New Roman" w:cs="Times New Roman"/>
          <w:bCs/>
          <w:iCs/>
          <w:sz w:val="28"/>
          <w:szCs w:val="28"/>
        </w:rPr>
      </w:pPr>
    </w:p>
    <w:p w14:paraId="7392D243" w14:textId="77777777" w:rsidR="007A05C3" w:rsidRPr="007A05C3" w:rsidRDefault="007A05C3" w:rsidP="007A05C3">
      <w:pPr>
        <w:shd w:val="clear" w:color="auto" w:fill="FFFFFF"/>
        <w:spacing w:after="0" w:line="240" w:lineRule="auto"/>
        <w:jc w:val="center"/>
        <w:rPr>
          <w:rFonts w:ascii="Georgia" w:eastAsia="Calibri" w:hAnsi="Georgia" w:cs="Arial"/>
          <w:b/>
          <w:i/>
          <w:color w:val="002060"/>
          <w:sz w:val="28"/>
          <w:szCs w:val="28"/>
        </w:rPr>
      </w:pPr>
      <w:r w:rsidRPr="007A05C3">
        <w:rPr>
          <w:rFonts w:ascii="Georgia" w:eastAsia="Calibri" w:hAnsi="Georgia" w:cs="Arial"/>
          <w:b/>
          <w:i/>
          <w:color w:val="002060"/>
          <w:sz w:val="28"/>
          <w:szCs w:val="28"/>
        </w:rPr>
        <w:t xml:space="preserve">For more information about the church, please feel free to explore our website! </w:t>
      </w:r>
    </w:p>
    <w:p w14:paraId="6299572A" w14:textId="77777777" w:rsidR="007A05C3" w:rsidRPr="007A05C3" w:rsidRDefault="002F080D" w:rsidP="007A05C3">
      <w:pPr>
        <w:shd w:val="clear" w:color="auto" w:fill="FFFFFF"/>
        <w:spacing w:after="0" w:line="240" w:lineRule="auto"/>
        <w:jc w:val="center"/>
        <w:rPr>
          <w:rStyle w:val="Hyperlink"/>
          <w:rFonts w:ascii="Georgia" w:eastAsia="Calibri" w:hAnsi="Georgia" w:cs="Arial"/>
          <w:b/>
          <w:i/>
          <w:sz w:val="28"/>
          <w:szCs w:val="28"/>
        </w:rPr>
      </w:pPr>
      <w:hyperlink r:id="rId6" w:history="1">
        <w:r w:rsidR="007A05C3" w:rsidRPr="007A05C3">
          <w:rPr>
            <w:rStyle w:val="Hyperlink"/>
            <w:rFonts w:ascii="Georgia" w:eastAsia="Calibri" w:hAnsi="Georgia" w:cs="Arial"/>
            <w:b/>
            <w:i/>
            <w:sz w:val="28"/>
            <w:szCs w:val="28"/>
          </w:rPr>
          <w:t>www.fbcseguin.org</w:t>
        </w:r>
      </w:hyperlink>
    </w:p>
    <w:p w14:paraId="6FE79109" w14:textId="77777777" w:rsidR="00813066" w:rsidRPr="00813066" w:rsidRDefault="00813066" w:rsidP="00460413">
      <w:pPr>
        <w:shd w:val="clear" w:color="auto" w:fill="FFFFFF"/>
        <w:spacing w:after="0" w:line="240" w:lineRule="auto"/>
        <w:jc w:val="both"/>
        <w:rPr>
          <w:rFonts w:ascii="Times New Roman" w:eastAsia="Calibri" w:hAnsi="Times New Roman" w:cs="Times New Roman"/>
          <w:bCs/>
          <w:iCs/>
          <w:sz w:val="27"/>
          <w:szCs w:val="27"/>
        </w:rPr>
      </w:pPr>
    </w:p>
    <w:sectPr w:rsidR="00813066" w:rsidRPr="00813066"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ove">
    <w:altName w:val="Calibri"/>
    <w:panose1 w:val="00000000000000000000"/>
    <w:charset w:val="00"/>
    <w:family w:val="modern"/>
    <w:notTrueType/>
    <w:pitch w:val="variable"/>
    <w:sig w:usb0="80000007" w:usb1="10000002" w:usb2="00000000" w:usb3="00000000" w:csb0="0000000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C78"/>
    <w:rsid w:val="000A6B41"/>
    <w:rsid w:val="000A6C52"/>
    <w:rsid w:val="000A78DE"/>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63C"/>
    <w:rsid w:val="000C1641"/>
    <w:rsid w:val="000C1AE3"/>
    <w:rsid w:val="000C1F53"/>
    <w:rsid w:val="000C4172"/>
    <w:rsid w:val="000C4510"/>
    <w:rsid w:val="000C51F2"/>
    <w:rsid w:val="000C5DAE"/>
    <w:rsid w:val="000C604F"/>
    <w:rsid w:val="000C781E"/>
    <w:rsid w:val="000C78A1"/>
    <w:rsid w:val="000C798C"/>
    <w:rsid w:val="000C7C20"/>
    <w:rsid w:val="000D09A8"/>
    <w:rsid w:val="000D0F0A"/>
    <w:rsid w:val="000D1CD3"/>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AED"/>
    <w:rsid w:val="000F2F09"/>
    <w:rsid w:val="000F328B"/>
    <w:rsid w:val="000F35BE"/>
    <w:rsid w:val="000F3FBE"/>
    <w:rsid w:val="000F44DA"/>
    <w:rsid w:val="000F467E"/>
    <w:rsid w:val="000F497C"/>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C90"/>
    <w:rsid w:val="00135C04"/>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32F"/>
    <w:rsid w:val="001658E9"/>
    <w:rsid w:val="00165AEC"/>
    <w:rsid w:val="00165E7D"/>
    <w:rsid w:val="00166AF7"/>
    <w:rsid w:val="001671DC"/>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49B5"/>
    <w:rsid w:val="00184DCF"/>
    <w:rsid w:val="0018580E"/>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27"/>
    <w:rsid w:val="0019742D"/>
    <w:rsid w:val="00197E9C"/>
    <w:rsid w:val="001A026D"/>
    <w:rsid w:val="001A0754"/>
    <w:rsid w:val="001A0D15"/>
    <w:rsid w:val="001A1C8A"/>
    <w:rsid w:val="001A1E6A"/>
    <w:rsid w:val="001A2C21"/>
    <w:rsid w:val="001A2D86"/>
    <w:rsid w:val="001A2FAB"/>
    <w:rsid w:val="001A4160"/>
    <w:rsid w:val="001A434F"/>
    <w:rsid w:val="001A4461"/>
    <w:rsid w:val="001A550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B4E"/>
    <w:rsid w:val="001C0C87"/>
    <w:rsid w:val="001C116B"/>
    <w:rsid w:val="001C11EB"/>
    <w:rsid w:val="001C123B"/>
    <w:rsid w:val="001C2509"/>
    <w:rsid w:val="001C2A0E"/>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24DA"/>
    <w:rsid w:val="001E27EB"/>
    <w:rsid w:val="001E27FB"/>
    <w:rsid w:val="001E2F1D"/>
    <w:rsid w:val="001E3204"/>
    <w:rsid w:val="001E3CE1"/>
    <w:rsid w:val="001E467D"/>
    <w:rsid w:val="001E57D8"/>
    <w:rsid w:val="001E6694"/>
    <w:rsid w:val="001E68A7"/>
    <w:rsid w:val="001E6C81"/>
    <w:rsid w:val="001E73CA"/>
    <w:rsid w:val="001E7608"/>
    <w:rsid w:val="001E7F50"/>
    <w:rsid w:val="001F0409"/>
    <w:rsid w:val="001F0430"/>
    <w:rsid w:val="001F0B17"/>
    <w:rsid w:val="001F15B0"/>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F9A"/>
    <w:rsid w:val="00232373"/>
    <w:rsid w:val="00232B66"/>
    <w:rsid w:val="00232D2C"/>
    <w:rsid w:val="00232DCE"/>
    <w:rsid w:val="00233431"/>
    <w:rsid w:val="0023399F"/>
    <w:rsid w:val="00233A08"/>
    <w:rsid w:val="00234400"/>
    <w:rsid w:val="002347E4"/>
    <w:rsid w:val="00234915"/>
    <w:rsid w:val="00235BF5"/>
    <w:rsid w:val="00235F45"/>
    <w:rsid w:val="00236740"/>
    <w:rsid w:val="00236C2F"/>
    <w:rsid w:val="002404C9"/>
    <w:rsid w:val="00240C26"/>
    <w:rsid w:val="0024160A"/>
    <w:rsid w:val="00241976"/>
    <w:rsid w:val="002424FB"/>
    <w:rsid w:val="00242C7D"/>
    <w:rsid w:val="00243347"/>
    <w:rsid w:val="002438E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1AF6"/>
    <w:rsid w:val="002628E8"/>
    <w:rsid w:val="00262A6D"/>
    <w:rsid w:val="002633F8"/>
    <w:rsid w:val="00263757"/>
    <w:rsid w:val="00265160"/>
    <w:rsid w:val="002657E5"/>
    <w:rsid w:val="0026599D"/>
    <w:rsid w:val="00265C82"/>
    <w:rsid w:val="0026716C"/>
    <w:rsid w:val="0026729A"/>
    <w:rsid w:val="00267CA9"/>
    <w:rsid w:val="00267D7D"/>
    <w:rsid w:val="00270112"/>
    <w:rsid w:val="0027071B"/>
    <w:rsid w:val="00270828"/>
    <w:rsid w:val="00270C19"/>
    <w:rsid w:val="00270F2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FF2"/>
    <w:rsid w:val="003108C0"/>
    <w:rsid w:val="00311EB1"/>
    <w:rsid w:val="003124AB"/>
    <w:rsid w:val="00312566"/>
    <w:rsid w:val="00312DDB"/>
    <w:rsid w:val="003143F1"/>
    <w:rsid w:val="003149AD"/>
    <w:rsid w:val="00314CE5"/>
    <w:rsid w:val="003153F8"/>
    <w:rsid w:val="003157D3"/>
    <w:rsid w:val="003159D0"/>
    <w:rsid w:val="003162C3"/>
    <w:rsid w:val="00316496"/>
    <w:rsid w:val="003173A1"/>
    <w:rsid w:val="003174A2"/>
    <w:rsid w:val="0031765F"/>
    <w:rsid w:val="00317D88"/>
    <w:rsid w:val="003200E0"/>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6265"/>
    <w:rsid w:val="00387A5C"/>
    <w:rsid w:val="00387C4E"/>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C0C52"/>
    <w:rsid w:val="004C146A"/>
    <w:rsid w:val="004C16B8"/>
    <w:rsid w:val="004C1761"/>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6F7"/>
    <w:rsid w:val="005074A1"/>
    <w:rsid w:val="00507C9D"/>
    <w:rsid w:val="00510042"/>
    <w:rsid w:val="005106D6"/>
    <w:rsid w:val="0051073E"/>
    <w:rsid w:val="0051129A"/>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46B5"/>
    <w:rsid w:val="00545816"/>
    <w:rsid w:val="00545FAF"/>
    <w:rsid w:val="00546BDA"/>
    <w:rsid w:val="00547509"/>
    <w:rsid w:val="0055024B"/>
    <w:rsid w:val="0055079B"/>
    <w:rsid w:val="00550C55"/>
    <w:rsid w:val="005520D6"/>
    <w:rsid w:val="00552618"/>
    <w:rsid w:val="00552B4E"/>
    <w:rsid w:val="00553C55"/>
    <w:rsid w:val="00553D49"/>
    <w:rsid w:val="00556494"/>
    <w:rsid w:val="00556CBE"/>
    <w:rsid w:val="00557490"/>
    <w:rsid w:val="00557968"/>
    <w:rsid w:val="0056004D"/>
    <w:rsid w:val="005605AA"/>
    <w:rsid w:val="0056235E"/>
    <w:rsid w:val="0056293B"/>
    <w:rsid w:val="00563A58"/>
    <w:rsid w:val="005640E7"/>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BC6"/>
    <w:rsid w:val="005D5C9F"/>
    <w:rsid w:val="005D6B18"/>
    <w:rsid w:val="005D798B"/>
    <w:rsid w:val="005D7E13"/>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EDF"/>
    <w:rsid w:val="00654F26"/>
    <w:rsid w:val="00655A85"/>
    <w:rsid w:val="00656F87"/>
    <w:rsid w:val="00660EBA"/>
    <w:rsid w:val="0066111E"/>
    <w:rsid w:val="006612AF"/>
    <w:rsid w:val="00661651"/>
    <w:rsid w:val="00662218"/>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1E"/>
    <w:rsid w:val="006B7224"/>
    <w:rsid w:val="006B7580"/>
    <w:rsid w:val="006C0E52"/>
    <w:rsid w:val="006C13C9"/>
    <w:rsid w:val="006C1CC1"/>
    <w:rsid w:val="006C2BE5"/>
    <w:rsid w:val="006C36BC"/>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649D"/>
    <w:rsid w:val="00757090"/>
    <w:rsid w:val="0076033A"/>
    <w:rsid w:val="00760C22"/>
    <w:rsid w:val="007614FA"/>
    <w:rsid w:val="007615EE"/>
    <w:rsid w:val="00762017"/>
    <w:rsid w:val="00762914"/>
    <w:rsid w:val="00762E10"/>
    <w:rsid w:val="0076342A"/>
    <w:rsid w:val="00764770"/>
    <w:rsid w:val="00765053"/>
    <w:rsid w:val="00765286"/>
    <w:rsid w:val="00765B54"/>
    <w:rsid w:val="00765E7C"/>
    <w:rsid w:val="0076646C"/>
    <w:rsid w:val="0076700E"/>
    <w:rsid w:val="00767381"/>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3E05"/>
    <w:rsid w:val="00794045"/>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817"/>
    <w:rsid w:val="007B5101"/>
    <w:rsid w:val="007B6E8D"/>
    <w:rsid w:val="007B772D"/>
    <w:rsid w:val="007C0116"/>
    <w:rsid w:val="007C02D7"/>
    <w:rsid w:val="007C0392"/>
    <w:rsid w:val="007C07A6"/>
    <w:rsid w:val="007C14D9"/>
    <w:rsid w:val="007C177B"/>
    <w:rsid w:val="007C1BB4"/>
    <w:rsid w:val="007C1DDC"/>
    <w:rsid w:val="007C3423"/>
    <w:rsid w:val="007C36E5"/>
    <w:rsid w:val="007C4437"/>
    <w:rsid w:val="007C48D9"/>
    <w:rsid w:val="007C4D6B"/>
    <w:rsid w:val="007C5152"/>
    <w:rsid w:val="007C6052"/>
    <w:rsid w:val="007C6B3C"/>
    <w:rsid w:val="007C6DB4"/>
    <w:rsid w:val="007C7FFB"/>
    <w:rsid w:val="007D0C5D"/>
    <w:rsid w:val="007D2FD2"/>
    <w:rsid w:val="007D367A"/>
    <w:rsid w:val="007D3820"/>
    <w:rsid w:val="007D3A2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22E3"/>
    <w:rsid w:val="00843AA8"/>
    <w:rsid w:val="00843FB2"/>
    <w:rsid w:val="00844084"/>
    <w:rsid w:val="00844143"/>
    <w:rsid w:val="00844379"/>
    <w:rsid w:val="00844930"/>
    <w:rsid w:val="008451AA"/>
    <w:rsid w:val="008457CA"/>
    <w:rsid w:val="00847955"/>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712"/>
    <w:rsid w:val="008B6D5E"/>
    <w:rsid w:val="008B7442"/>
    <w:rsid w:val="008B75C2"/>
    <w:rsid w:val="008B774F"/>
    <w:rsid w:val="008B7CCC"/>
    <w:rsid w:val="008B7F91"/>
    <w:rsid w:val="008C005D"/>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5E36"/>
    <w:rsid w:val="008C6310"/>
    <w:rsid w:val="008C632C"/>
    <w:rsid w:val="008C66D5"/>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773"/>
    <w:rsid w:val="009368D5"/>
    <w:rsid w:val="009375B7"/>
    <w:rsid w:val="00937866"/>
    <w:rsid w:val="00937E08"/>
    <w:rsid w:val="00940494"/>
    <w:rsid w:val="009407B4"/>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6150"/>
    <w:rsid w:val="009F673C"/>
    <w:rsid w:val="009F7388"/>
    <w:rsid w:val="009F7A21"/>
    <w:rsid w:val="009F7A5B"/>
    <w:rsid w:val="009F7D46"/>
    <w:rsid w:val="009F7DE4"/>
    <w:rsid w:val="00A001D9"/>
    <w:rsid w:val="00A005FB"/>
    <w:rsid w:val="00A02091"/>
    <w:rsid w:val="00A02BC0"/>
    <w:rsid w:val="00A02CA1"/>
    <w:rsid w:val="00A03A26"/>
    <w:rsid w:val="00A03C4E"/>
    <w:rsid w:val="00A03D82"/>
    <w:rsid w:val="00A045B0"/>
    <w:rsid w:val="00A04813"/>
    <w:rsid w:val="00A04CF0"/>
    <w:rsid w:val="00A0530F"/>
    <w:rsid w:val="00A056B6"/>
    <w:rsid w:val="00A05EC7"/>
    <w:rsid w:val="00A06614"/>
    <w:rsid w:val="00A06E32"/>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FDB"/>
    <w:rsid w:val="00A716C1"/>
    <w:rsid w:val="00A72076"/>
    <w:rsid w:val="00A72F95"/>
    <w:rsid w:val="00A73056"/>
    <w:rsid w:val="00A74107"/>
    <w:rsid w:val="00A743BE"/>
    <w:rsid w:val="00A745B4"/>
    <w:rsid w:val="00A74B5C"/>
    <w:rsid w:val="00A7555C"/>
    <w:rsid w:val="00A75EC7"/>
    <w:rsid w:val="00A75F91"/>
    <w:rsid w:val="00A76459"/>
    <w:rsid w:val="00A76700"/>
    <w:rsid w:val="00A76BCB"/>
    <w:rsid w:val="00A76C3D"/>
    <w:rsid w:val="00A76D03"/>
    <w:rsid w:val="00A80301"/>
    <w:rsid w:val="00A810C8"/>
    <w:rsid w:val="00A8182A"/>
    <w:rsid w:val="00A82AEA"/>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859"/>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AD8"/>
    <w:rsid w:val="00AC6440"/>
    <w:rsid w:val="00AC6BDF"/>
    <w:rsid w:val="00AC6C6A"/>
    <w:rsid w:val="00AC753E"/>
    <w:rsid w:val="00AC7AEE"/>
    <w:rsid w:val="00AD11E4"/>
    <w:rsid w:val="00AD1B42"/>
    <w:rsid w:val="00AD2706"/>
    <w:rsid w:val="00AD2A9F"/>
    <w:rsid w:val="00AD2C40"/>
    <w:rsid w:val="00AD2D29"/>
    <w:rsid w:val="00AD549F"/>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65B8"/>
    <w:rsid w:val="00AF6713"/>
    <w:rsid w:val="00AF6A1E"/>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5FEF"/>
    <w:rsid w:val="00BA6A83"/>
    <w:rsid w:val="00BA6EAD"/>
    <w:rsid w:val="00BA74B6"/>
    <w:rsid w:val="00BB01A2"/>
    <w:rsid w:val="00BB075C"/>
    <w:rsid w:val="00BB0C11"/>
    <w:rsid w:val="00BB134F"/>
    <w:rsid w:val="00BB24AE"/>
    <w:rsid w:val="00BB3746"/>
    <w:rsid w:val="00BB3EC6"/>
    <w:rsid w:val="00BB3FD4"/>
    <w:rsid w:val="00BB4C04"/>
    <w:rsid w:val="00BB51ED"/>
    <w:rsid w:val="00BB5B4D"/>
    <w:rsid w:val="00BB5B88"/>
    <w:rsid w:val="00BB5CED"/>
    <w:rsid w:val="00BB6CC9"/>
    <w:rsid w:val="00BB6F4C"/>
    <w:rsid w:val="00BB7CE7"/>
    <w:rsid w:val="00BC0523"/>
    <w:rsid w:val="00BC0AA6"/>
    <w:rsid w:val="00BC14B4"/>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0BB0"/>
    <w:rsid w:val="00C0122A"/>
    <w:rsid w:val="00C013C4"/>
    <w:rsid w:val="00C016AE"/>
    <w:rsid w:val="00C022AC"/>
    <w:rsid w:val="00C0250C"/>
    <w:rsid w:val="00C03573"/>
    <w:rsid w:val="00C03977"/>
    <w:rsid w:val="00C03C0C"/>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1266"/>
    <w:rsid w:val="00C214E0"/>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A5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D8C"/>
    <w:rsid w:val="00CD052A"/>
    <w:rsid w:val="00CD08CE"/>
    <w:rsid w:val="00CD0C8E"/>
    <w:rsid w:val="00CD0D81"/>
    <w:rsid w:val="00CD13CC"/>
    <w:rsid w:val="00CD3087"/>
    <w:rsid w:val="00CD334E"/>
    <w:rsid w:val="00CD3533"/>
    <w:rsid w:val="00CD440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603B"/>
    <w:rsid w:val="00CF6A11"/>
    <w:rsid w:val="00CF6DB3"/>
    <w:rsid w:val="00CF7271"/>
    <w:rsid w:val="00CF7349"/>
    <w:rsid w:val="00CF7806"/>
    <w:rsid w:val="00D00263"/>
    <w:rsid w:val="00D00D1D"/>
    <w:rsid w:val="00D011F3"/>
    <w:rsid w:val="00D01573"/>
    <w:rsid w:val="00D01D4E"/>
    <w:rsid w:val="00D035CA"/>
    <w:rsid w:val="00D03778"/>
    <w:rsid w:val="00D04DA9"/>
    <w:rsid w:val="00D04FDB"/>
    <w:rsid w:val="00D056EA"/>
    <w:rsid w:val="00D05857"/>
    <w:rsid w:val="00D06511"/>
    <w:rsid w:val="00D06B25"/>
    <w:rsid w:val="00D07249"/>
    <w:rsid w:val="00D07433"/>
    <w:rsid w:val="00D100D6"/>
    <w:rsid w:val="00D11190"/>
    <w:rsid w:val="00D11E44"/>
    <w:rsid w:val="00D12092"/>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191"/>
    <w:rsid w:val="00D25AB0"/>
    <w:rsid w:val="00D264E4"/>
    <w:rsid w:val="00D267C3"/>
    <w:rsid w:val="00D27342"/>
    <w:rsid w:val="00D275D5"/>
    <w:rsid w:val="00D27F14"/>
    <w:rsid w:val="00D27F78"/>
    <w:rsid w:val="00D3118F"/>
    <w:rsid w:val="00D31B68"/>
    <w:rsid w:val="00D34A79"/>
    <w:rsid w:val="00D35FFD"/>
    <w:rsid w:val="00D37360"/>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897"/>
    <w:rsid w:val="00D458BD"/>
    <w:rsid w:val="00D45B23"/>
    <w:rsid w:val="00D47566"/>
    <w:rsid w:val="00D47D18"/>
    <w:rsid w:val="00D47ED5"/>
    <w:rsid w:val="00D50375"/>
    <w:rsid w:val="00D5070D"/>
    <w:rsid w:val="00D513E5"/>
    <w:rsid w:val="00D51626"/>
    <w:rsid w:val="00D517DD"/>
    <w:rsid w:val="00D52245"/>
    <w:rsid w:val="00D544C7"/>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AC2"/>
    <w:rsid w:val="00DD729E"/>
    <w:rsid w:val="00DD7A77"/>
    <w:rsid w:val="00DD7F95"/>
    <w:rsid w:val="00DE12BF"/>
    <w:rsid w:val="00DE200D"/>
    <w:rsid w:val="00DE245A"/>
    <w:rsid w:val="00DE2610"/>
    <w:rsid w:val="00DE35E8"/>
    <w:rsid w:val="00DE396E"/>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75C"/>
    <w:rsid w:val="00E347E1"/>
    <w:rsid w:val="00E34EE1"/>
    <w:rsid w:val="00E3594D"/>
    <w:rsid w:val="00E35F60"/>
    <w:rsid w:val="00E364C9"/>
    <w:rsid w:val="00E36FC3"/>
    <w:rsid w:val="00E3783B"/>
    <w:rsid w:val="00E37AA2"/>
    <w:rsid w:val="00E37E97"/>
    <w:rsid w:val="00E37F02"/>
    <w:rsid w:val="00E4142A"/>
    <w:rsid w:val="00E41BE8"/>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431"/>
    <w:rsid w:val="00E5055D"/>
    <w:rsid w:val="00E5092D"/>
    <w:rsid w:val="00E50BFB"/>
    <w:rsid w:val="00E50C46"/>
    <w:rsid w:val="00E50FA6"/>
    <w:rsid w:val="00E51356"/>
    <w:rsid w:val="00E519ED"/>
    <w:rsid w:val="00E5361D"/>
    <w:rsid w:val="00E53679"/>
    <w:rsid w:val="00E537DC"/>
    <w:rsid w:val="00E53AAC"/>
    <w:rsid w:val="00E54342"/>
    <w:rsid w:val="00E5448C"/>
    <w:rsid w:val="00E54E2C"/>
    <w:rsid w:val="00E55768"/>
    <w:rsid w:val="00E5587B"/>
    <w:rsid w:val="00E55E51"/>
    <w:rsid w:val="00E55FCD"/>
    <w:rsid w:val="00E566FF"/>
    <w:rsid w:val="00E57D21"/>
    <w:rsid w:val="00E600B8"/>
    <w:rsid w:val="00E6057C"/>
    <w:rsid w:val="00E60625"/>
    <w:rsid w:val="00E60791"/>
    <w:rsid w:val="00E6248D"/>
    <w:rsid w:val="00E627A4"/>
    <w:rsid w:val="00E62920"/>
    <w:rsid w:val="00E634E6"/>
    <w:rsid w:val="00E63B50"/>
    <w:rsid w:val="00E6442B"/>
    <w:rsid w:val="00E64900"/>
    <w:rsid w:val="00E64967"/>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5025"/>
    <w:rsid w:val="00F35D3D"/>
    <w:rsid w:val="00F3637C"/>
    <w:rsid w:val="00F36777"/>
    <w:rsid w:val="00F36CAB"/>
    <w:rsid w:val="00F370F4"/>
    <w:rsid w:val="00F409FE"/>
    <w:rsid w:val="00F4123A"/>
    <w:rsid w:val="00F42C17"/>
    <w:rsid w:val="00F42C2A"/>
    <w:rsid w:val="00F430F5"/>
    <w:rsid w:val="00F43A8D"/>
    <w:rsid w:val="00F44957"/>
    <w:rsid w:val="00F45004"/>
    <w:rsid w:val="00F466EB"/>
    <w:rsid w:val="00F47063"/>
    <w:rsid w:val="00F5093F"/>
    <w:rsid w:val="00F51826"/>
    <w:rsid w:val="00F52202"/>
    <w:rsid w:val="00F52251"/>
    <w:rsid w:val="00F5246D"/>
    <w:rsid w:val="00F525BB"/>
    <w:rsid w:val="00F526C7"/>
    <w:rsid w:val="00F52745"/>
    <w:rsid w:val="00F52DF4"/>
    <w:rsid w:val="00F53615"/>
    <w:rsid w:val="00F53A3D"/>
    <w:rsid w:val="00F55533"/>
    <w:rsid w:val="00F558AF"/>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AE"/>
    <w:rsid w:val="00FA7432"/>
    <w:rsid w:val="00FA7523"/>
    <w:rsid w:val="00FB011D"/>
    <w:rsid w:val="00FB01E6"/>
    <w:rsid w:val="00FB0314"/>
    <w:rsid w:val="00FB124C"/>
    <w:rsid w:val="00FB1C00"/>
    <w:rsid w:val="00FB24A9"/>
    <w:rsid w:val="00FB29F5"/>
    <w:rsid w:val="00FB4077"/>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3</cp:revision>
  <cp:lastPrinted>2020-02-20T17:15:00Z</cp:lastPrinted>
  <dcterms:created xsi:type="dcterms:W3CDTF">2020-07-22T14:16:00Z</dcterms:created>
  <dcterms:modified xsi:type="dcterms:W3CDTF">2020-07-23T15:06:00Z</dcterms:modified>
</cp:coreProperties>
</file>